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2A" w:rsidRPr="00E31293" w:rsidRDefault="00CA612A" w:rsidP="00CA612A">
      <w:pPr>
        <w:jc w:val="center"/>
        <w:rPr>
          <w:b/>
        </w:rPr>
      </w:pPr>
      <w:r w:rsidRPr="00E31293">
        <w:rPr>
          <w:b/>
        </w:rPr>
        <w:t xml:space="preserve">Matematyka – klasa </w:t>
      </w:r>
      <w:r>
        <w:rPr>
          <w:b/>
        </w:rPr>
        <w:t>I</w:t>
      </w:r>
      <w:r w:rsidRPr="00E31293">
        <w:rPr>
          <w:b/>
        </w:rPr>
        <w:t xml:space="preserve"> ZLO</w:t>
      </w:r>
    </w:p>
    <w:p w:rsidR="00CA612A" w:rsidRDefault="00CA612A" w:rsidP="00CA6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słuchacze!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B64F86" w:rsidRPr="006654FE" w:rsidRDefault="00B64F86" w:rsidP="00CA6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na marzec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1.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Pojęcie funkcji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2.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Szkicowanie wykresów funkcji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3.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Monotoniczność funkcji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4.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Odczytywanie własności funkcji z wykresu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5.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 xml:space="preserve">Przesuwanie wykresu funkcji wzdłuż osi </w:t>
            </w:r>
            <w:r w:rsidRPr="00D16E2F">
              <w:rPr>
                <w:rFonts w:asciiTheme="majorHAnsi" w:hAnsiTheme="majorHAnsi"/>
                <w:i/>
                <w:color w:val="000000"/>
                <w:lang w:eastAsia="pl-PL"/>
              </w:rPr>
              <w:t>OY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6.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 xml:space="preserve">Przesuwanie wykresu funkcji wzdłuż osi </w:t>
            </w:r>
            <w:r w:rsidRPr="00D16E2F">
              <w:rPr>
                <w:rFonts w:asciiTheme="majorHAnsi" w:hAnsiTheme="majorHAnsi"/>
                <w:i/>
                <w:color w:val="000000"/>
                <w:lang w:eastAsia="pl-PL"/>
              </w:rPr>
              <w:t>OX</w:t>
            </w:r>
          </w:p>
        </w:tc>
      </w:tr>
      <w:tr w:rsidR="00B64F86" w:rsidRPr="00EA489A" w:rsidTr="001B7C14">
        <w:trPr>
          <w:trHeight w:val="39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6" w:rsidRPr="00EA489A" w:rsidRDefault="00B64F86" w:rsidP="001B7C14">
            <w:pPr>
              <w:spacing w:after="0" w:line="240" w:lineRule="auto"/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</w:pP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     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>7.</w:t>
            </w:r>
            <w:r w:rsidRPr="00EA489A">
              <w:rPr>
                <w:rFonts w:asciiTheme="majorHAnsi" w:hAnsiTheme="majorHAnsi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EA489A">
              <w:rPr>
                <w:rFonts w:asciiTheme="majorHAnsi" w:hAnsiTheme="majorHAnsi"/>
                <w:color w:val="000000"/>
                <w:lang w:eastAsia="pl-PL"/>
              </w:rPr>
              <w:t xml:space="preserve">Przekształcanie wykresu funkcji przez symetrię względem osi </w:t>
            </w:r>
            <w:r w:rsidRPr="00D16E2F">
              <w:rPr>
                <w:rFonts w:asciiTheme="majorHAnsi" w:hAnsiTheme="majorHAnsi"/>
                <w:i/>
                <w:color w:val="000000"/>
                <w:lang w:eastAsia="pl-PL"/>
              </w:rPr>
              <w:t>OX</w:t>
            </w:r>
          </w:p>
        </w:tc>
      </w:tr>
    </w:tbl>
    <w:p w:rsidR="00B64F86" w:rsidRDefault="00B64F86" w:rsidP="00CA612A"/>
    <w:p w:rsidR="00B64F86" w:rsidRDefault="00B64F86" w:rsidP="00CA612A">
      <w:r>
        <w:t>Materiały do samodzielnej pracy:</w:t>
      </w:r>
    </w:p>
    <w:p w:rsidR="00B64F86" w:rsidRDefault="00B64F86" w:rsidP="00CA612A">
      <w:hyperlink r:id="rId4" w:history="1">
        <w:r w:rsidRPr="00CB48F0">
          <w:rPr>
            <w:rStyle w:val="Hipercze"/>
          </w:rPr>
          <w:t>https://www.matemaks.pl/funkcje-definicje-i-wlasnosci.html</w:t>
        </w:r>
      </w:hyperlink>
    </w:p>
    <w:p w:rsidR="00B64F86" w:rsidRDefault="00B64F86" w:rsidP="00CA612A">
      <w:bookmarkStart w:id="0" w:name="_GoBack"/>
      <w:bookmarkEnd w:id="0"/>
    </w:p>
    <w:p w:rsidR="00CA612A" w:rsidRPr="00496B94" w:rsidRDefault="00CA612A" w:rsidP="00CA6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CA612A" w:rsidRDefault="00CA612A" w:rsidP="00CA612A"/>
    <w:p w:rsidR="007E008E" w:rsidRDefault="007E008E"/>
    <w:sectPr w:rsidR="007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A"/>
    <w:rsid w:val="00243D28"/>
    <w:rsid w:val="007E008E"/>
    <w:rsid w:val="00B64F86"/>
    <w:rsid w:val="00C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0A8E-3DC3-482E-BEA4-4C7B1A7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emaks.pl/funkcje-definicje-i-wlas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2020-03-27T19:09:00Z</dcterms:created>
  <dcterms:modified xsi:type="dcterms:W3CDTF">2020-03-27T19:32:00Z</dcterms:modified>
</cp:coreProperties>
</file>