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C2" w:rsidRPr="006F3EC2" w:rsidRDefault="006F3EC2" w:rsidP="006F3EC2">
      <w:pPr>
        <w:rPr>
          <w:rFonts w:ascii="Times New Roman" w:hAnsi="Times New Roman" w:cs="Times New Roman"/>
        </w:rPr>
      </w:pPr>
      <w:r w:rsidRPr="006F3EC2">
        <w:rPr>
          <w:rFonts w:ascii="Times New Roman" w:hAnsi="Times New Roman" w:cs="Times New Roman"/>
        </w:rPr>
        <w:t xml:space="preserve">Historia </w:t>
      </w:r>
      <w:proofErr w:type="spellStart"/>
      <w:r w:rsidRPr="006F3EC2">
        <w:rPr>
          <w:rFonts w:ascii="Times New Roman" w:hAnsi="Times New Roman" w:cs="Times New Roman"/>
        </w:rPr>
        <w:t>kl</w:t>
      </w:r>
      <w:proofErr w:type="spellEnd"/>
      <w:r w:rsidRPr="006F3EC2">
        <w:rPr>
          <w:rFonts w:ascii="Times New Roman" w:hAnsi="Times New Roman" w:cs="Times New Roman"/>
        </w:rPr>
        <w:t xml:space="preserve"> I  BS po </w:t>
      </w:r>
      <w:proofErr w:type="spellStart"/>
      <w:r w:rsidRPr="006F3EC2">
        <w:rPr>
          <w:rFonts w:ascii="Times New Roman" w:hAnsi="Times New Roman" w:cs="Times New Roman"/>
        </w:rPr>
        <w:t>sp</w:t>
      </w:r>
      <w:proofErr w:type="spellEnd"/>
      <w:r w:rsidRPr="006F3EC2">
        <w:rPr>
          <w:rFonts w:ascii="Times New Roman" w:hAnsi="Times New Roman" w:cs="Times New Roman"/>
        </w:rPr>
        <w:t xml:space="preserve"> nauczyciel uczący Katarzyna Jakubczyk</w:t>
      </w:r>
    </w:p>
    <w:p w:rsidR="006F3EC2" w:rsidRPr="006F3EC2" w:rsidRDefault="006F3EC2" w:rsidP="006F3EC2">
      <w:pPr>
        <w:rPr>
          <w:rFonts w:ascii="Times New Roman" w:hAnsi="Times New Roman" w:cs="Times New Roman"/>
        </w:rPr>
      </w:pPr>
      <w:r w:rsidRPr="006F3EC2">
        <w:rPr>
          <w:rFonts w:ascii="Times New Roman" w:hAnsi="Times New Roman" w:cs="Times New Roman"/>
        </w:rPr>
        <w:t>8 kwietnia 2020r.</w:t>
      </w:r>
    </w:p>
    <w:p w:rsidR="006F3EC2" w:rsidRPr="006F3EC2" w:rsidRDefault="006F3EC2" w:rsidP="006F3EC2">
      <w:pPr>
        <w:rPr>
          <w:rFonts w:ascii="Times New Roman" w:hAnsi="Times New Roman" w:cs="Times New Roman"/>
        </w:rPr>
      </w:pPr>
      <w:r w:rsidRPr="006F3EC2">
        <w:rPr>
          <w:rFonts w:ascii="Times New Roman" w:hAnsi="Times New Roman" w:cs="Times New Roman"/>
        </w:rPr>
        <w:t>Drodzy uczniowie proszę o przygotowanie notatki w zeszycie  po obejrzeniu filmu z tematu lekcji :</w:t>
      </w:r>
    </w:p>
    <w:p w:rsidR="006F3EC2" w:rsidRPr="006F3EC2" w:rsidRDefault="006F3EC2">
      <w:pPr>
        <w:rPr>
          <w:rFonts w:ascii="Times New Roman" w:eastAsia="Times New Roman" w:hAnsi="Times New Roman" w:cs="Times New Roman"/>
          <w:lang w:eastAsia="pl-PL"/>
        </w:rPr>
      </w:pPr>
    </w:p>
    <w:p w:rsidR="009F40D0" w:rsidRDefault="006F3EC2">
      <w:pPr>
        <w:rPr>
          <w:rFonts w:ascii="Times New Roman" w:eastAsia="Times New Roman" w:hAnsi="Times New Roman" w:cs="Times New Roman"/>
          <w:u w:val="single"/>
          <w:lang w:eastAsia="pl-PL"/>
        </w:rPr>
      </w:pPr>
      <w:r w:rsidRPr="006F3EC2">
        <w:rPr>
          <w:rFonts w:ascii="Times New Roman" w:eastAsia="Times New Roman" w:hAnsi="Times New Roman" w:cs="Times New Roman"/>
          <w:u w:val="single"/>
          <w:lang w:eastAsia="pl-PL"/>
        </w:rPr>
        <w:t>Sztuka gotycka na ziemiach polskich.</w:t>
      </w:r>
    </w:p>
    <w:p w:rsidR="006F3EC2" w:rsidRDefault="006F3EC2">
      <w:pPr>
        <w:rPr>
          <w:rFonts w:ascii="Times New Roman" w:eastAsia="Times New Roman" w:hAnsi="Times New Roman" w:cs="Times New Roman"/>
          <w:u w:val="single"/>
          <w:lang w:eastAsia="pl-PL"/>
        </w:rPr>
      </w:pPr>
    </w:p>
    <w:p w:rsidR="006F3EC2" w:rsidRDefault="006F3EC2">
      <w:hyperlink r:id="rId4" w:history="1">
        <w:r>
          <w:rPr>
            <w:rStyle w:val="Hipercze"/>
          </w:rPr>
          <w:t>https://www.youtube.com/watch?v=cCqm3dLDZQU&amp;t=378s</w:t>
        </w:r>
      </w:hyperlink>
    </w:p>
    <w:p w:rsidR="006F3EC2" w:rsidRDefault="006F3EC2">
      <w:pPr>
        <w:rPr>
          <w:rFonts w:ascii="Times New Roman" w:eastAsia="Times New Roman" w:hAnsi="Times New Roman" w:cs="Times New Roman"/>
          <w:u w:val="single"/>
          <w:lang w:eastAsia="pl-PL"/>
        </w:rPr>
      </w:pPr>
    </w:p>
    <w:p w:rsidR="006F3EC2" w:rsidRDefault="006F3EC2" w:rsidP="006F3E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notatce wymienić cechy stylu gotyckiego .</w:t>
      </w:r>
    </w:p>
    <w:p w:rsidR="006F3EC2" w:rsidRDefault="006F3EC2" w:rsidP="006F3E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Przykłady architektury i sztuki gotyckiej w Polsce.</w:t>
      </w:r>
    </w:p>
    <w:p w:rsidR="006F3EC2" w:rsidRPr="006F3EC2" w:rsidRDefault="006F3EC2">
      <w:pPr>
        <w:rPr>
          <w:rFonts w:ascii="Times New Roman" w:eastAsia="Times New Roman" w:hAnsi="Times New Roman" w:cs="Times New Roman"/>
          <w:u w:val="single"/>
          <w:lang w:eastAsia="pl-PL"/>
        </w:rPr>
      </w:pPr>
    </w:p>
    <w:p w:rsidR="006F3EC2" w:rsidRPr="006F3EC2" w:rsidRDefault="006F3EC2">
      <w:pPr>
        <w:rPr>
          <w:rFonts w:ascii="Times New Roman" w:hAnsi="Times New Roman" w:cs="Times New Roman"/>
        </w:rPr>
      </w:pPr>
    </w:p>
    <w:sectPr w:rsidR="006F3EC2" w:rsidRPr="006F3EC2" w:rsidSect="009F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6F3EC2"/>
    <w:rsid w:val="006F3EC2"/>
    <w:rsid w:val="009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3E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Cqm3dLDZQU&amp;t=378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2020-04-05T16:46:00Z</dcterms:created>
  <dcterms:modified xsi:type="dcterms:W3CDTF">2020-04-05T16:55:00Z</dcterms:modified>
</cp:coreProperties>
</file>