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DDE" w:rsidRPr="00DE7308" w:rsidRDefault="00F274E7">
      <w:pPr>
        <w:rPr>
          <w:b/>
          <w:sz w:val="24"/>
          <w:szCs w:val="24"/>
        </w:rPr>
      </w:pPr>
      <w:r w:rsidRPr="00DE7308">
        <w:rPr>
          <w:b/>
          <w:sz w:val="24"/>
          <w:szCs w:val="24"/>
        </w:rPr>
        <w:t>7 kwietnia 2020</w:t>
      </w:r>
    </w:p>
    <w:p w:rsidR="00F274E7" w:rsidRPr="00DE7308" w:rsidRDefault="00F274E7">
      <w:pPr>
        <w:rPr>
          <w:b/>
          <w:sz w:val="24"/>
          <w:szCs w:val="24"/>
        </w:rPr>
      </w:pPr>
      <w:r w:rsidRPr="00DE7308">
        <w:rPr>
          <w:b/>
          <w:sz w:val="24"/>
          <w:szCs w:val="24"/>
        </w:rPr>
        <w:t>Temat: Wyścig z Panem Bogiem – reportaż Hanny Krall</w:t>
      </w:r>
    </w:p>
    <w:p w:rsidR="00F274E7" w:rsidRPr="00DE7308" w:rsidRDefault="00F274E7">
      <w:pPr>
        <w:rPr>
          <w:b/>
          <w:sz w:val="24"/>
          <w:szCs w:val="24"/>
        </w:rPr>
      </w:pPr>
    </w:p>
    <w:p w:rsidR="00F274E7" w:rsidRPr="00DE7308" w:rsidRDefault="00F274E7">
      <w:pPr>
        <w:rPr>
          <w:b/>
          <w:sz w:val="24"/>
          <w:szCs w:val="24"/>
        </w:rPr>
      </w:pPr>
      <w:r w:rsidRPr="00DE7308">
        <w:rPr>
          <w:b/>
          <w:sz w:val="24"/>
          <w:szCs w:val="24"/>
        </w:rPr>
        <w:t>Cele:</w:t>
      </w:r>
    </w:p>
    <w:p w:rsidR="00F274E7" w:rsidRPr="00DE7308" w:rsidRDefault="00F274E7">
      <w:pPr>
        <w:rPr>
          <w:sz w:val="24"/>
          <w:szCs w:val="24"/>
        </w:rPr>
      </w:pPr>
      <w:r w:rsidRPr="00DE7308">
        <w:rPr>
          <w:sz w:val="24"/>
          <w:szCs w:val="24"/>
        </w:rPr>
        <w:t>- poznanie informacji o genezie  „Zdążyć przed Panem Bogiem”</w:t>
      </w:r>
    </w:p>
    <w:p w:rsidR="00F274E7" w:rsidRPr="00DE7308" w:rsidRDefault="00F274E7">
      <w:pPr>
        <w:rPr>
          <w:sz w:val="24"/>
          <w:szCs w:val="24"/>
        </w:rPr>
      </w:pPr>
      <w:r w:rsidRPr="00DE7308">
        <w:rPr>
          <w:sz w:val="24"/>
          <w:szCs w:val="24"/>
        </w:rPr>
        <w:t>- poznanie pojęć: reportaż, literatura faktu</w:t>
      </w:r>
    </w:p>
    <w:p w:rsidR="00F274E7" w:rsidRPr="00DE7308" w:rsidRDefault="00F274E7">
      <w:pPr>
        <w:rPr>
          <w:sz w:val="24"/>
          <w:szCs w:val="24"/>
        </w:rPr>
      </w:pPr>
      <w:r w:rsidRPr="00DE7308">
        <w:rPr>
          <w:sz w:val="24"/>
          <w:szCs w:val="24"/>
        </w:rPr>
        <w:t xml:space="preserve"> - poznanie fragm. „Zdążyć przed panem Bogiem”</w:t>
      </w:r>
    </w:p>
    <w:p w:rsidR="00F274E7" w:rsidRPr="00DE7308" w:rsidRDefault="00F274E7">
      <w:pPr>
        <w:rPr>
          <w:sz w:val="24"/>
          <w:szCs w:val="24"/>
        </w:rPr>
      </w:pPr>
    </w:p>
    <w:p w:rsidR="00F274E7" w:rsidRPr="00DE7308" w:rsidRDefault="00F274E7">
      <w:pPr>
        <w:rPr>
          <w:b/>
          <w:sz w:val="24"/>
          <w:szCs w:val="24"/>
        </w:rPr>
      </w:pPr>
      <w:r w:rsidRPr="00DE7308">
        <w:rPr>
          <w:b/>
          <w:sz w:val="24"/>
          <w:szCs w:val="24"/>
        </w:rPr>
        <w:t>Wprowadzenie:</w:t>
      </w:r>
    </w:p>
    <w:p w:rsidR="00F274E7" w:rsidRPr="00DE7308" w:rsidRDefault="00F274E7">
      <w:pPr>
        <w:rPr>
          <w:sz w:val="24"/>
          <w:szCs w:val="24"/>
        </w:rPr>
      </w:pPr>
      <w:r w:rsidRPr="00DE7308">
        <w:rPr>
          <w:sz w:val="24"/>
          <w:szCs w:val="24"/>
        </w:rPr>
        <w:t>Obejrzyj film. Przybliży Ci on tematykę reportażu Hanny Krall oraz wprowadzi w czas narracji.</w:t>
      </w:r>
    </w:p>
    <w:p w:rsidR="00F274E7" w:rsidRPr="00DE7308" w:rsidRDefault="00F274E7">
      <w:pPr>
        <w:rPr>
          <w:sz w:val="24"/>
          <w:szCs w:val="24"/>
        </w:rPr>
      </w:pPr>
      <w:hyperlink r:id="rId5" w:history="1">
        <w:r w:rsidRPr="00DE7308">
          <w:rPr>
            <w:rStyle w:val="Hipercze"/>
            <w:sz w:val="24"/>
            <w:szCs w:val="24"/>
          </w:rPr>
          <w:t>https://www.youtube.com/watch?v=IREXuuSfUjo</w:t>
        </w:r>
      </w:hyperlink>
    </w:p>
    <w:p w:rsidR="00F274E7" w:rsidRPr="00DE7308" w:rsidRDefault="00F274E7">
      <w:pPr>
        <w:rPr>
          <w:sz w:val="24"/>
          <w:szCs w:val="24"/>
        </w:rPr>
      </w:pPr>
    </w:p>
    <w:p w:rsidR="00DE7308" w:rsidRPr="00DE7308" w:rsidRDefault="00F274E7" w:rsidP="00DE7308">
      <w:pPr>
        <w:pStyle w:val="NormalnyWeb"/>
        <w:rPr>
          <w:rFonts w:asciiTheme="minorHAnsi" w:hAnsiTheme="minorHAnsi"/>
          <w:b/>
        </w:rPr>
      </w:pPr>
      <w:r w:rsidRPr="00DE7308">
        <w:rPr>
          <w:rFonts w:asciiTheme="minorHAnsi" w:hAnsiTheme="minorHAnsi"/>
          <w:b/>
        </w:rPr>
        <w:t>Część główna:</w:t>
      </w:r>
    </w:p>
    <w:p w:rsidR="00DE7308" w:rsidRDefault="00DE7308" w:rsidP="00DE7308">
      <w:pPr>
        <w:pStyle w:val="NormalnyWeb"/>
      </w:pPr>
    </w:p>
    <w:p w:rsidR="00DE7308" w:rsidRDefault="00DE7308" w:rsidP="00DE7308">
      <w:pPr>
        <w:pStyle w:val="NormalnyWeb"/>
      </w:pPr>
      <w:r>
        <w:t>Zapoznaj się informacjami na podanej wyżej stronie.</w:t>
      </w:r>
    </w:p>
    <w:p w:rsidR="00DE7308" w:rsidRPr="00DE7308" w:rsidRDefault="00DE7308" w:rsidP="00DE7308">
      <w:pPr>
        <w:pStyle w:val="NormalnyWeb"/>
      </w:pPr>
      <w:r>
        <w:t>Następnie przepisz podane informacje.</w:t>
      </w:r>
    </w:p>
    <w:p w:rsidR="00DE7308" w:rsidRDefault="00DE7308" w:rsidP="00DE730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E7308">
        <w:rPr>
          <w:rFonts w:ascii="Times New Roman" w:eastAsia="Times New Roman" w:hAnsi="Times New Roman" w:cs="Times New Roman"/>
          <w:b/>
          <w:bCs/>
          <w:sz w:val="24"/>
          <w:szCs w:val="24"/>
          <w:lang w:eastAsia="pl-PL"/>
        </w:rPr>
        <w:t>Hanna Krall</w:t>
      </w:r>
      <w:r w:rsidRPr="00DE7308">
        <w:rPr>
          <w:rFonts w:ascii="Times New Roman" w:eastAsia="Times New Roman" w:hAnsi="Times New Roman" w:cs="Times New Roman"/>
          <w:sz w:val="24"/>
          <w:szCs w:val="24"/>
          <w:lang w:eastAsia="pl-PL"/>
        </w:rPr>
        <w:t xml:space="preserve"> urodziła się w Warszawie w 1937 roku. Jest dziennikarką i prozaikiem, specjalizuje się w reportażu. Pracowała jako korespondentka „Życia Warszawy” i „Polityki” w dawnym ZSRR. Interesuje się tematyką związaną z holocaustem. Jest autorką min. zbiorów reportaży „Na wschód od </w:t>
      </w:r>
      <w:proofErr w:type="spellStart"/>
      <w:r w:rsidRPr="00DE7308">
        <w:rPr>
          <w:rFonts w:ascii="Times New Roman" w:eastAsia="Times New Roman" w:hAnsi="Times New Roman" w:cs="Times New Roman"/>
          <w:sz w:val="24"/>
          <w:szCs w:val="24"/>
          <w:lang w:eastAsia="pl-PL"/>
        </w:rPr>
        <w:t>Arbatu</w:t>
      </w:r>
      <w:proofErr w:type="spellEnd"/>
      <w:r w:rsidRPr="00DE7308">
        <w:rPr>
          <w:rFonts w:ascii="Times New Roman" w:eastAsia="Times New Roman" w:hAnsi="Times New Roman" w:cs="Times New Roman"/>
          <w:sz w:val="24"/>
          <w:szCs w:val="24"/>
          <w:lang w:eastAsia="pl-PL"/>
        </w:rPr>
        <w:t>” (1972), „Zdążyć przed Panem Bogiem” (1977) oraz powieści „Sublokatorka” (1982) oraz „okna” (1987).</w:t>
      </w:r>
    </w:p>
    <w:p w:rsidR="00DE7308" w:rsidRDefault="00DE7308" w:rsidP="00DE730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E7308">
        <w:rPr>
          <w:rFonts w:ascii="Times New Roman" w:eastAsia="Times New Roman" w:hAnsi="Times New Roman" w:cs="Times New Roman"/>
          <w:b/>
          <w:bCs/>
          <w:sz w:val="24"/>
          <w:szCs w:val="24"/>
          <w:lang w:eastAsia="pl-PL"/>
        </w:rPr>
        <w:t>„Zdążyć przed Panem Bogiem”</w:t>
      </w:r>
      <w:r w:rsidRPr="00DE7308">
        <w:rPr>
          <w:rFonts w:ascii="Times New Roman" w:eastAsia="Times New Roman" w:hAnsi="Times New Roman" w:cs="Times New Roman"/>
          <w:sz w:val="24"/>
          <w:szCs w:val="24"/>
          <w:lang w:eastAsia="pl-PL"/>
        </w:rPr>
        <w:t xml:space="preserve"> powstało w 1977. Hanna Krall prowadziła z Markiem Edelmanem rozmowy i zapis tego stanowi treść dzieła.</w:t>
      </w:r>
    </w:p>
    <w:p w:rsidR="00DE7308" w:rsidRDefault="00DE7308" w:rsidP="00DE730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E7308">
        <w:rPr>
          <w:rFonts w:ascii="Times New Roman" w:eastAsia="Times New Roman" w:hAnsi="Times New Roman" w:cs="Times New Roman"/>
          <w:sz w:val="24"/>
          <w:szCs w:val="24"/>
          <w:lang w:eastAsia="pl-PL"/>
        </w:rPr>
        <w:t xml:space="preserve">Jest to rozmowa, </w:t>
      </w:r>
      <w:r w:rsidRPr="00DE7308">
        <w:rPr>
          <w:rFonts w:ascii="Times New Roman" w:eastAsia="Times New Roman" w:hAnsi="Times New Roman" w:cs="Times New Roman"/>
          <w:b/>
          <w:bCs/>
          <w:sz w:val="24"/>
          <w:szCs w:val="24"/>
          <w:lang w:eastAsia="pl-PL"/>
        </w:rPr>
        <w:t>wywiad</w:t>
      </w:r>
      <w:r w:rsidRPr="00DE7308">
        <w:rPr>
          <w:rFonts w:ascii="Times New Roman" w:eastAsia="Times New Roman" w:hAnsi="Times New Roman" w:cs="Times New Roman"/>
          <w:sz w:val="24"/>
          <w:szCs w:val="24"/>
          <w:lang w:eastAsia="pl-PL"/>
        </w:rPr>
        <w:t>, dialog (a czasami monolog) Hanny Krall z Markiem Edelmanem. Nie ma tu komentarzy odautorskich ani fikcji literackiej. Utwór nie ma podziału na rozdziały ani części. Poszczególne wątki są oddzielone od siebie wolnymi odstępami. Często zaburzona jest chronologia wydarzeń, mieszają się czasy wojenne, powstanie w getcie z 1943 roku z latami 70-tymi (1977), kiedy</w:t>
      </w:r>
      <w:r w:rsidRPr="00DE7308">
        <w:rPr>
          <w:rFonts w:ascii="Times New Roman" w:eastAsia="Times New Roman" w:hAnsi="Times New Roman" w:cs="Times New Roman"/>
          <w:sz w:val="24"/>
          <w:szCs w:val="24"/>
          <w:lang w:eastAsia="pl-PL"/>
        </w:rPr>
        <w:br/>
        <w:t>bohater wywiadu jest kardiochirurgiem.</w:t>
      </w:r>
    </w:p>
    <w:p w:rsidR="00DE7308" w:rsidRDefault="00F274E7" w:rsidP="00F274E7">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E7308">
        <w:rPr>
          <w:rFonts w:ascii="Times New Roman" w:eastAsia="Times New Roman" w:hAnsi="Times New Roman" w:cs="Times New Roman"/>
          <w:b/>
          <w:bCs/>
          <w:sz w:val="24"/>
          <w:szCs w:val="24"/>
          <w:lang w:eastAsia="pl-PL"/>
        </w:rPr>
        <w:t xml:space="preserve"> </w:t>
      </w:r>
      <w:r w:rsidRPr="00DE7308">
        <w:rPr>
          <w:rFonts w:eastAsia="Times New Roman"/>
          <w:b/>
          <w:bCs/>
          <w:sz w:val="24"/>
          <w:szCs w:val="24"/>
          <w:lang w:eastAsia="pl-PL"/>
        </w:rPr>
        <w:t>Znaczenie tytułu</w:t>
      </w:r>
      <w:r w:rsidR="00DE7308">
        <w:rPr>
          <w:rFonts w:eastAsia="Times New Roman"/>
          <w:b/>
          <w:bCs/>
          <w:sz w:val="24"/>
          <w:szCs w:val="24"/>
          <w:lang w:eastAsia="pl-PL"/>
        </w:rPr>
        <w:t xml:space="preserve"> - </w:t>
      </w:r>
      <w:r w:rsidRPr="00DE7308">
        <w:rPr>
          <w:rFonts w:ascii="Times New Roman" w:eastAsia="Times New Roman" w:hAnsi="Times New Roman" w:cs="Times New Roman"/>
          <w:sz w:val="24"/>
          <w:szCs w:val="24"/>
          <w:lang w:eastAsia="pl-PL"/>
        </w:rPr>
        <w:t>Tytuł utworu odnosi się dwóch kwestii.</w:t>
      </w:r>
    </w:p>
    <w:p w:rsidR="00DE7308" w:rsidRDefault="00F274E7" w:rsidP="00DE7308">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7308">
        <w:rPr>
          <w:rFonts w:ascii="Times New Roman" w:eastAsia="Times New Roman" w:hAnsi="Times New Roman" w:cs="Times New Roman"/>
          <w:sz w:val="24"/>
          <w:szCs w:val="24"/>
          <w:lang w:eastAsia="pl-PL"/>
        </w:rPr>
        <w:t>Pierwsza z nich dotyczy samego Edelmana, cenionego kardiochirurga. Jak sam twierdzi, bierze on, jako lekarz, udział w wyścigu z Bogiem. Za swoje zadanie uważa uratowanie życia swojego pacjenta, zanim Bóg mu je odbierze. Mówi, że</w:t>
      </w:r>
    </w:p>
    <w:p w:rsidR="00DE7308" w:rsidRDefault="00DE7308" w:rsidP="00DE7308">
      <w:pPr>
        <w:pStyle w:val="Akapitzlist"/>
        <w:spacing w:before="100" w:beforeAutospacing="1" w:after="100" w:afterAutospacing="1" w:line="240" w:lineRule="auto"/>
        <w:ind w:left="1080"/>
        <w:rPr>
          <w:rFonts w:ascii="Times New Roman" w:eastAsia="Times New Roman" w:hAnsi="Times New Roman" w:cs="Times New Roman"/>
          <w:sz w:val="24"/>
          <w:szCs w:val="24"/>
          <w:lang w:eastAsia="pl-PL"/>
        </w:rPr>
      </w:pPr>
    </w:p>
    <w:p w:rsidR="00F274E7" w:rsidRDefault="00F274E7" w:rsidP="00DE7308">
      <w:pPr>
        <w:pStyle w:val="Akapitzlist"/>
        <w:spacing w:before="100" w:beforeAutospacing="1" w:after="100" w:afterAutospacing="1" w:line="240" w:lineRule="auto"/>
        <w:ind w:left="1080"/>
        <w:rPr>
          <w:rFonts w:ascii="Times New Roman" w:eastAsia="Times New Roman" w:hAnsi="Times New Roman" w:cs="Times New Roman"/>
          <w:i/>
          <w:iCs/>
          <w:sz w:val="24"/>
          <w:szCs w:val="24"/>
          <w:lang w:eastAsia="pl-PL"/>
        </w:rPr>
      </w:pPr>
      <w:r w:rsidRPr="00F274E7">
        <w:rPr>
          <w:rFonts w:ascii="Times New Roman" w:eastAsia="Times New Roman" w:hAnsi="Times New Roman" w:cs="Times New Roman"/>
          <w:i/>
          <w:iCs/>
          <w:sz w:val="24"/>
          <w:szCs w:val="24"/>
          <w:lang w:eastAsia="pl-PL"/>
        </w:rPr>
        <w:t>Pan Bóg już chce zgasić świeczkę, a ja muszę szybko osłonić płomień, wykorzystując Jego chwilową nieuwagę. Niech się pali choć trochę dłużej, niż On by sobie życzył.</w:t>
      </w:r>
    </w:p>
    <w:p w:rsidR="00DE7308" w:rsidRDefault="00F274E7" w:rsidP="00F274E7">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7308">
        <w:rPr>
          <w:rFonts w:ascii="Times New Roman" w:eastAsia="Times New Roman" w:hAnsi="Times New Roman" w:cs="Times New Roman"/>
          <w:sz w:val="24"/>
          <w:szCs w:val="24"/>
          <w:lang w:eastAsia="pl-PL"/>
        </w:rPr>
        <w:lastRenderedPageBreak/>
        <w:t>Drugie znaczenie wiąże się z Żydami mieszkającymi w getcie, a zwłaszcza powstańcami, którzy popełnili zbiorowe samobójstwo w bunkrze przy ulicy Miłej 18. „Zdążyć przed Bogiem” to w tym przypadku samemu wybrać moment śmierci.</w:t>
      </w:r>
    </w:p>
    <w:p w:rsidR="00F274E7" w:rsidRDefault="00F274E7" w:rsidP="00F274E7">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E7308">
        <w:rPr>
          <w:rFonts w:ascii="Times New Roman" w:eastAsia="Times New Roman" w:hAnsi="Times New Roman" w:cs="Times New Roman"/>
          <w:sz w:val="24"/>
          <w:szCs w:val="24"/>
          <w:lang w:eastAsia="pl-PL"/>
        </w:rPr>
        <w:t xml:space="preserve"> Przy tym powiązanie Niemców z Bogiem można rozpatrywać na trzy sposoby. Po pierwsze – sami, zgodnie z hitlerowską doktryną, uważali się oni za ludzi lepszego gatunku, naznaczonych boskim pierwiastkiem. Po drugie – okrzyk bojowy Niemców to „Bóg z nami” (niemieckie „Gott mit </w:t>
      </w:r>
      <w:proofErr w:type="spellStart"/>
      <w:r w:rsidRPr="00DE7308">
        <w:rPr>
          <w:rFonts w:ascii="Times New Roman" w:eastAsia="Times New Roman" w:hAnsi="Times New Roman" w:cs="Times New Roman"/>
          <w:sz w:val="24"/>
          <w:szCs w:val="24"/>
          <w:lang w:eastAsia="pl-PL"/>
        </w:rPr>
        <w:t>uns</w:t>
      </w:r>
      <w:proofErr w:type="spellEnd"/>
      <w:r w:rsidRPr="00DE7308">
        <w:rPr>
          <w:rFonts w:ascii="Times New Roman" w:eastAsia="Times New Roman" w:hAnsi="Times New Roman" w:cs="Times New Roman"/>
          <w:sz w:val="24"/>
          <w:szCs w:val="24"/>
          <w:lang w:eastAsia="pl-PL"/>
        </w:rPr>
        <w:t>”). Po trzecie – niemieccy żołnierze byli przez Żydów nazywani bogami śmierci</w:t>
      </w:r>
    </w:p>
    <w:p w:rsidR="00DE7308" w:rsidRPr="00DE7308" w:rsidRDefault="00DE7308" w:rsidP="00DE7308">
      <w:pPr>
        <w:spacing w:before="100" w:beforeAutospacing="1" w:after="100" w:afterAutospacing="1" w:line="240" w:lineRule="auto"/>
        <w:rPr>
          <w:rFonts w:eastAsia="Times New Roman" w:cs="Times New Roman"/>
          <w:b/>
          <w:sz w:val="24"/>
          <w:szCs w:val="24"/>
          <w:lang w:eastAsia="pl-PL"/>
        </w:rPr>
      </w:pPr>
      <w:bookmarkStart w:id="0" w:name="_GoBack"/>
      <w:r w:rsidRPr="00DE7308">
        <w:rPr>
          <w:rFonts w:eastAsia="Times New Roman" w:cs="Times New Roman"/>
          <w:b/>
          <w:sz w:val="24"/>
          <w:szCs w:val="24"/>
          <w:lang w:eastAsia="pl-PL"/>
        </w:rPr>
        <w:t>Praca domowa:</w:t>
      </w:r>
    </w:p>
    <w:bookmarkEnd w:id="0"/>
    <w:p w:rsidR="00DE7308" w:rsidRPr="00DE7308" w:rsidRDefault="00DE7308" w:rsidP="00DE730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Utrwal wiadomości z lekcji</w:t>
      </w:r>
    </w:p>
    <w:p w:rsidR="00F274E7" w:rsidRPr="00DE7308" w:rsidRDefault="00F274E7">
      <w:pPr>
        <w:rPr>
          <w:sz w:val="24"/>
          <w:szCs w:val="24"/>
        </w:rPr>
      </w:pPr>
    </w:p>
    <w:p w:rsidR="00F274E7" w:rsidRPr="00DE7308" w:rsidRDefault="00F274E7">
      <w:pPr>
        <w:rPr>
          <w:sz w:val="24"/>
          <w:szCs w:val="24"/>
        </w:rPr>
      </w:pPr>
    </w:p>
    <w:sectPr w:rsidR="00F274E7" w:rsidRPr="00DE7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D795A"/>
    <w:multiLevelType w:val="hybridMultilevel"/>
    <w:tmpl w:val="92B83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5E6580"/>
    <w:multiLevelType w:val="hybridMultilevel"/>
    <w:tmpl w:val="3CB09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4A1BFA"/>
    <w:multiLevelType w:val="hybridMultilevel"/>
    <w:tmpl w:val="ECCCFFFA"/>
    <w:lvl w:ilvl="0" w:tplc="E90E761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61"/>
    <w:rsid w:val="00154B61"/>
    <w:rsid w:val="006E5DDE"/>
    <w:rsid w:val="00DE7308"/>
    <w:rsid w:val="00F27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3AC36-D7C1-4B7F-BA26-E462A990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74E7"/>
    <w:rPr>
      <w:color w:val="0563C1" w:themeColor="hyperlink"/>
      <w:u w:val="single"/>
    </w:rPr>
  </w:style>
  <w:style w:type="paragraph" w:styleId="NormalnyWeb">
    <w:name w:val="Normal (Web)"/>
    <w:basedOn w:val="Normalny"/>
    <w:uiPriority w:val="99"/>
    <w:unhideWhenUsed/>
    <w:rsid w:val="00F274E7"/>
    <w:rPr>
      <w:rFonts w:ascii="Times New Roman" w:hAnsi="Times New Roman" w:cs="Times New Roman"/>
      <w:sz w:val="24"/>
      <w:szCs w:val="24"/>
    </w:rPr>
  </w:style>
  <w:style w:type="paragraph" w:styleId="Akapitzlist">
    <w:name w:val="List Paragraph"/>
    <w:basedOn w:val="Normalny"/>
    <w:uiPriority w:val="34"/>
    <w:qFormat/>
    <w:rsid w:val="00DE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8369">
      <w:bodyDiv w:val="1"/>
      <w:marLeft w:val="0"/>
      <w:marRight w:val="0"/>
      <w:marTop w:val="0"/>
      <w:marBottom w:val="0"/>
      <w:divBdr>
        <w:top w:val="none" w:sz="0" w:space="0" w:color="auto"/>
        <w:left w:val="none" w:sz="0" w:space="0" w:color="auto"/>
        <w:bottom w:val="none" w:sz="0" w:space="0" w:color="auto"/>
        <w:right w:val="none" w:sz="0" w:space="0" w:color="auto"/>
      </w:divBdr>
    </w:div>
    <w:div w:id="1879782339">
      <w:bodyDiv w:val="1"/>
      <w:marLeft w:val="0"/>
      <w:marRight w:val="0"/>
      <w:marTop w:val="0"/>
      <w:marBottom w:val="0"/>
      <w:divBdr>
        <w:top w:val="none" w:sz="0" w:space="0" w:color="auto"/>
        <w:left w:val="none" w:sz="0" w:space="0" w:color="auto"/>
        <w:bottom w:val="none" w:sz="0" w:space="0" w:color="auto"/>
        <w:right w:val="none" w:sz="0" w:space="0" w:color="auto"/>
      </w:divBdr>
      <w:divsChild>
        <w:div w:id="1254163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REXuuSfUj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2020-04-03T21:00:00Z</dcterms:created>
  <dcterms:modified xsi:type="dcterms:W3CDTF">2020-04-03T21:22:00Z</dcterms:modified>
</cp:coreProperties>
</file>