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BFE6" w14:textId="195128A7" w:rsidR="00EC4618" w:rsidRDefault="002C5A84">
      <w:r>
        <w:t xml:space="preserve">Lekcja </w:t>
      </w:r>
    </w:p>
    <w:p w14:paraId="38E9B6CB" w14:textId="339FBABF" w:rsidR="002C5A84" w:rsidRDefault="002C5A84">
      <w:r>
        <w:t xml:space="preserve">Temat: </w:t>
      </w:r>
      <w:r w:rsidR="007F50C5" w:rsidRPr="007F50C5">
        <w:t xml:space="preserve">   Maszyny  do  wyrabiania  ciasta  i ubijania  mas</w:t>
      </w:r>
    </w:p>
    <w:p w14:paraId="79166B3A" w14:textId="2D53D470" w:rsidR="002C5A84" w:rsidRDefault="002C5A84">
      <w:r>
        <w:t>Proszę o zapoznanie się z materiałem z podręcznika stron</w:t>
      </w:r>
      <w:r w:rsidR="007F50C5">
        <w:t>a</w:t>
      </w:r>
      <w:r>
        <w:t xml:space="preserve"> 2</w:t>
      </w:r>
      <w:r w:rsidR="007F50C5">
        <w:t>4</w:t>
      </w:r>
      <w:r>
        <w:t xml:space="preserve">1 i następnie przygotować </w:t>
      </w:r>
      <w:r w:rsidR="007F50C5">
        <w:t>notatkę w zeszycie.</w:t>
      </w:r>
      <w:bookmarkStart w:id="0" w:name="_GoBack"/>
      <w:bookmarkEnd w:id="0"/>
    </w:p>
    <w:p w14:paraId="6C1C75F8" w14:textId="77777777" w:rsidR="002C5A84" w:rsidRDefault="002C5A84">
      <w:r>
        <w:t>Podręcznik</w:t>
      </w:r>
    </w:p>
    <w:p w14:paraId="1AE6AC7F" w14:textId="77777777" w:rsidR="002C5A84" w:rsidRDefault="002C5A84">
      <w:r w:rsidRPr="002C5A84">
        <w:t>https://sklep.wsip.pl/uploads/tx_evosenk/table_of_contents/upload_temp_F2JqFF.pdf</w:t>
      </w:r>
    </w:p>
    <w:sectPr w:rsidR="002C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84"/>
    <w:rsid w:val="002636BE"/>
    <w:rsid w:val="002C5A84"/>
    <w:rsid w:val="007F50C5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A5AA"/>
  <w15:chartTrackingRefBased/>
  <w15:docId w15:val="{DA0FCB1F-99E0-4699-8F19-5B38359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2020-03-29T21:50:00Z</dcterms:created>
  <dcterms:modified xsi:type="dcterms:W3CDTF">2020-03-29T21:50:00Z</dcterms:modified>
</cp:coreProperties>
</file>